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95FF0" w14:textId="77777777" w:rsidR="002B1413" w:rsidRDefault="002B1413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4926ACE" w14:textId="77777777" w:rsidR="002B1413" w:rsidRPr="00E15442" w:rsidRDefault="002B1413" w:rsidP="002B1413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4FB87D1" w14:textId="77777777" w:rsidR="001240A5" w:rsidRPr="002B1413" w:rsidRDefault="00921EA8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bCs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AKTUALNOŚCI INFORMACJI </w:t>
      </w:r>
    </w:p>
    <w:p w14:paraId="30962383" w14:textId="77777777" w:rsidR="001240A5" w:rsidRPr="002B1413" w:rsidRDefault="001240A5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bCs/>
          <w:sz w:val="20"/>
          <w:szCs w:val="20"/>
        </w:rPr>
        <w:t xml:space="preserve">ZAWARTYCH W OŚWIADCZENIU, O NIEPODLEGANIU WYKLUCZENIU  </w:t>
      </w:r>
    </w:p>
    <w:p w14:paraId="0ADD1DC1" w14:textId="77777777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na podstawie </w:t>
      </w:r>
      <w:r w:rsidR="001240A5" w:rsidRPr="002B1413">
        <w:rPr>
          <w:rFonts w:ascii="Cambria" w:hAnsi="Cambria"/>
          <w:sz w:val="20"/>
          <w:szCs w:val="20"/>
        </w:rPr>
        <w:t>§ 3 Rozporządzenia Ministra Rozwoju, Pracy i Technologii z dnia 23 grudnia 2020</w:t>
      </w:r>
      <w:r w:rsidR="009D5A41">
        <w:rPr>
          <w:rFonts w:ascii="Cambria" w:hAnsi="Cambria"/>
          <w:sz w:val="20"/>
          <w:szCs w:val="20"/>
        </w:rPr>
        <w:t> </w:t>
      </w:r>
      <w:r w:rsidR="001240A5" w:rsidRPr="002B1413">
        <w:rPr>
          <w:rFonts w:ascii="Cambria" w:hAnsi="Cambria"/>
          <w:sz w:val="20"/>
          <w:szCs w:val="20"/>
        </w:rPr>
        <w:t xml:space="preserve">r. w sprawie </w:t>
      </w:r>
      <w:r w:rsidR="001240A5" w:rsidRPr="002B1413">
        <w:rPr>
          <w:rFonts w:ascii="Cambria" w:hAnsi="Cambria"/>
          <w:i/>
          <w:iCs/>
          <w:sz w:val="20"/>
          <w:szCs w:val="20"/>
        </w:rPr>
        <w:t>podmiotowych środków dowodowych oraz innych dokumentów lub oświadczeń, jakich może żądać zamawiający od wykonawcy</w:t>
      </w:r>
    </w:p>
    <w:p w14:paraId="5FCB1B53" w14:textId="77777777" w:rsidR="001240A5" w:rsidRPr="002B1413" w:rsidRDefault="001240A5" w:rsidP="002B1413">
      <w:pPr>
        <w:spacing w:before="120" w:after="120" w:line="276" w:lineRule="auto"/>
        <w:jc w:val="center"/>
        <w:rPr>
          <w:rFonts w:ascii="Cambria" w:hAnsi="Cambria"/>
          <w:sz w:val="20"/>
          <w:szCs w:val="20"/>
          <w:u w:val="single"/>
        </w:rPr>
      </w:pPr>
    </w:p>
    <w:p w14:paraId="0DE4316C" w14:textId="3A265290" w:rsidR="009D5A41" w:rsidRPr="00B9050B" w:rsidRDefault="009D5A41" w:rsidP="009D5A4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bookmarkStart w:id="0" w:name="_Hlk116939859"/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1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Utrzymanie oznakowania pionowego i poziomego oraz urządzeń bezpieczeństwa ruchu drogowego na odcinku drogowym Trasa Łagiewnicka w Krakowie”</w:t>
      </w:r>
      <w:bookmarkEnd w:id="1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15</w:t>
      </w:r>
      <w:r w:rsidR="00745EA4">
        <w:rPr>
          <w:rFonts w:ascii="Cambria" w:hAnsi="Cambria"/>
          <w:b/>
          <w:kern w:val="20"/>
          <w:sz w:val="20"/>
          <w:szCs w:val="20"/>
        </w:rPr>
        <w:t>a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>
        <w:rPr>
          <w:rFonts w:ascii="Cambria" w:hAnsi="Cambria"/>
          <w:b/>
          <w:kern w:val="20"/>
          <w:sz w:val="20"/>
          <w:szCs w:val="20"/>
        </w:rPr>
        <w:t>2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JK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0648AFCA" w14:textId="77777777" w:rsidR="00D80813" w:rsidRDefault="001240A5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informacje zawarte w złożonym przeze mnie oświadczeniu, o niepodleganiu wykluczeniu o którym mowa w art. 125 ustawy z dnia 11 września 2019 roku Prawo zamówień publicznych, odnoszące się do podstaw wykluczenia z postępowania w zakresie określonym przez Zamawiającego w dokumentach zamówienia pozostają aktualne na dzień składania niniejszego oświadczenia.</w:t>
      </w:r>
    </w:p>
    <w:p w14:paraId="2D8C8AA9" w14:textId="77777777" w:rsidR="009D5A41" w:rsidRDefault="009D5A41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3B04AAB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D2D2A5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8BED3A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BCA8B6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452D12D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82F6E6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EAB7B6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43AAD0CD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B1917FA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CB97A94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2A078C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1462B2E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BF3691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3413680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7469E078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Oświadczam/my*,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3D5833A7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i/>
          <w:iCs/>
          <w:sz w:val="20"/>
          <w:szCs w:val="20"/>
        </w:rPr>
        <w:t>*</w:t>
      </w:r>
      <w:r w:rsidR="00385405" w:rsidRPr="002B1413">
        <w:rPr>
          <w:rFonts w:ascii="Cambria" w:hAnsi="Cambria"/>
          <w:i/>
          <w:iCs/>
          <w:sz w:val="20"/>
          <w:szCs w:val="20"/>
        </w:rPr>
        <w:t>niewłaściwe skreś</w:t>
      </w:r>
      <w:r w:rsidRPr="002B1413">
        <w:rPr>
          <w:rFonts w:ascii="Cambria" w:hAnsi="Cambria"/>
          <w:i/>
          <w:iCs/>
          <w:sz w:val="20"/>
          <w:szCs w:val="20"/>
        </w:rPr>
        <w:t>lić</w:t>
      </w:r>
    </w:p>
    <w:p w14:paraId="7BC25572" w14:textId="77777777" w:rsidR="00DF55BA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73CBC7CA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BBC942E" w14:textId="77777777" w:rsidR="003C2BFA" w:rsidRDefault="003C2BFA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3C8D9608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020B9207" w14:textId="77777777" w:rsidR="00124121" w:rsidRPr="003C2BFA" w:rsidRDefault="00E172ED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9D5A41">
        <w:rPr>
          <w:rFonts w:ascii="Cambria" w:hAnsi="Cambria"/>
          <w:i/>
          <w:iCs/>
          <w:sz w:val="18"/>
          <w:szCs w:val="18"/>
        </w:rPr>
        <w:t xml:space="preserve">** jeżeli Wykonawca, polega na zdolnościach lub sytuacji podmiotów udostępniających zasoby na zasadach określonych w art. 118 </w:t>
      </w:r>
      <w:proofErr w:type="spellStart"/>
      <w:r w:rsidRPr="009D5A41">
        <w:rPr>
          <w:rFonts w:ascii="Cambria" w:hAnsi="Cambria"/>
          <w:i/>
          <w:iCs/>
          <w:sz w:val="18"/>
          <w:szCs w:val="18"/>
        </w:rPr>
        <w:t>Pzp</w:t>
      </w:r>
      <w:proofErr w:type="spellEnd"/>
      <w:r w:rsidRPr="009D5A41">
        <w:rPr>
          <w:rFonts w:ascii="Cambria" w:hAnsi="Cambria"/>
          <w:i/>
          <w:iCs/>
          <w:sz w:val="18"/>
          <w:szCs w:val="18"/>
        </w:rPr>
        <w:t xml:space="preserve">, powyższe oświadczenie oprócz Wykonawcy składa również Podmiot udostępniający zasoby </w:t>
      </w:r>
    </w:p>
    <w:p w14:paraId="10EDCEF8" w14:textId="77777777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77777777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i/>
          <w:sz w:val="18"/>
          <w:szCs w:val="18"/>
        </w:rPr>
        <w:t>/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  <w:r w:rsidR="00E172ED" w:rsidRPr="009D5A41">
        <w:rPr>
          <w:rFonts w:ascii="Cambria" w:hAnsi="Cambria"/>
          <w:i/>
          <w:sz w:val="18"/>
          <w:szCs w:val="18"/>
        </w:rPr>
        <w:t>Podmiotu udostępniającego zasoby**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B0D1A" w14:textId="77777777" w:rsidR="00214CEE" w:rsidRDefault="00214CEE">
      <w:pPr>
        <w:spacing w:after="0" w:line="240" w:lineRule="auto"/>
      </w:pPr>
      <w:r>
        <w:separator/>
      </w:r>
    </w:p>
  </w:endnote>
  <w:endnote w:type="continuationSeparator" w:id="0">
    <w:p w14:paraId="753E8F03" w14:textId="77777777" w:rsidR="00214CEE" w:rsidRDefault="00214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03F95" w14:textId="77777777" w:rsidR="00214CEE" w:rsidRDefault="00214CEE">
      <w:pPr>
        <w:spacing w:after="0" w:line="240" w:lineRule="auto"/>
      </w:pPr>
      <w:r>
        <w:separator/>
      </w:r>
    </w:p>
  </w:footnote>
  <w:footnote w:type="continuationSeparator" w:id="0">
    <w:p w14:paraId="4DC6C2A4" w14:textId="77777777" w:rsidR="00214CEE" w:rsidRDefault="00214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F2C61" w14:textId="77777777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13 do SWZ</w:t>
    </w:r>
  </w:p>
  <w:p w14:paraId="6D766EF6" w14:textId="66EA009C" w:rsidR="00E70C1B" w:rsidRDefault="00E70C1B" w:rsidP="00E70C1B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WP.271.15</w:t>
    </w:r>
    <w:r w:rsidR="00745EA4">
      <w:rPr>
        <w:rFonts w:ascii="Cambria" w:hAnsi="Cambria"/>
        <w:bCs/>
        <w:kern w:val="20"/>
        <w:sz w:val="20"/>
        <w:szCs w:val="20"/>
      </w:rPr>
      <w:t>a</w:t>
    </w:r>
    <w:r>
      <w:rPr>
        <w:rFonts w:ascii="Cambria" w:hAnsi="Cambria"/>
        <w:bCs/>
        <w:kern w:val="20"/>
        <w:sz w:val="20"/>
        <w:szCs w:val="20"/>
      </w:rPr>
      <w:t>.22.JK</w:t>
    </w:r>
  </w:p>
  <w:p w14:paraId="738BB884" w14:textId="77777777" w:rsidR="00E70C1B" w:rsidRDefault="00E70C1B">
    <w:pPr>
      <w:pStyle w:val="Nagwek"/>
    </w:pP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24633453">
    <w:abstractNumId w:val="0"/>
  </w:num>
  <w:num w:numId="2" w16cid:durableId="213586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21EA8"/>
    <w:rsid w:val="00000797"/>
    <w:rsid w:val="00096C41"/>
    <w:rsid w:val="000A6504"/>
    <w:rsid w:val="001240A5"/>
    <w:rsid w:val="00124121"/>
    <w:rsid w:val="0017407C"/>
    <w:rsid w:val="00183227"/>
    <w:rsid w:val="00214CEE"/>
    <w:rsid w:val="002B1413"/>
    <w:rsid w:val="002F1773"/>
    <w:rsid w:val="0032297A"/>
    <w:rsid w:val="00385405"/>
    <w:rsid w:val="003A4679"/>
    <w:rsid w:val="003B4B35"/>
    <w:rsid w:val="003C2BFA"/>
    <w:rsid w:val="003C6DB0"/>
    <w:rsid w:val="00477FD6"/>
    <w:rsid w:val="006463C3"/>
    <w:rsid w:val="00745EA4"/>
    <w:rsid w:val="00795024"/>
    <w:rsid w:val="007A14FC"/>
    <w:rsid w:val="007C2D53"/>
    <w:rsid w:val="008C3426"/>
    <w:rsid w:val="008F1050"/>
    <w:rsid w:val="00920779"/>
    <w:rsid w:val="00921EA8"/>
    <w:rsid w:val="009377A8"/>
    <w:rsid w:val="009D5A41"/>
    <w:rsid w:val="00A53571"/>
    <w:rsid w:val="00A74C5B"/>
    <w:rsid w:val="00AB6BD0"/>
    <w:rsid w:val="00B7479B"/>
    <w:rsid w:val="00BF01E5"/>
    <w:rsid w:val="00BF3FD6"/>
    <w:rsid w:val="00CD7E7A"/>
    <w:rsid w:val="00D65786"/>
    <w:rsid w:val="00D80813"/>
    <w:rsid w:val="00DC0026"/>
    <w:rsid w:val="00DF55BA"/>
    <w:rsid w:val="00E172ED"/>
    <w:rsid w:val="00E205CC"/>
    <w:rsid w:val="00E25F90"/>
    <w:rsid w:val="00E630D5"/>
    <w:rsid w:val="00E70C1B"/>
    <w:rsid w:val="00E87635"/>
    <w:rsid w:val="00F228EF"/>
    <w:rsid w:val="00F40AED"/>
    <w:rsid w:val="00F42820"/>
    <w:rsid w:val="00F46F95"/>
    <w:rsid w:val="00F75403"/>
    <w:rsid w:val="00F75EE4"/>
    <w:rsid w:val="00F81318"/>
    <w:rsid w:val="00F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3</cp:revision>
  <cp:lastPrinted>2022-10-18T05:44:00Z</cp:lastPrinted>
  <dcterms:created xsi:type="dcterms:W3CDTF">2022-10-26T17:17:00Z</dcterms:created>
  <dcterms:modified xsi:type="dcterms:W3CDTF">2022-11-15T09:15:00Z</dcterms:modified>
</cp:coreProperties>
</file>